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1672"/>
        <w:gridCol w:w="584"/>
        <w:gridCol w:w="282"/>
        <w:gridCol w:w="6"/>
        <w:gridCol w:w="848"/>
        <w:gridCol w:w="1135"/>
        <w:gridCol w:w="112"/>
        <w:gridCol w:w="434"/>
        <w:gridCol w:w="163"/>
        <w:gridCol w:w="533"/>
        <w:gridCol w:w="454"/>
        <w:gridCol w:w="154"/>
        <w:gridCol w:w="416"/>
        <w:gridCol w:w="840"/>
        <w:gridCol w:w="857"/>
        <w:gridCol w:w="2142"/>
      </w:tblGrid>
      <w:tr w:rsidR="000E189D" w:rsidRPr="00D1744C" w:rsidTr="00580985">
        <w:trPr>
          <w:trHeight w:val="300"/>
        </w:trPr>
        <w:tc>
          <w:tcPr>
            <w:tcW w:w="10632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58098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580985" w:rsidRPr="00D1744C" w:rsidTr="00580985">
        <w:trPr>
          <w:trHeight w:val="1204"/>
        </w:trPr>
        <w:tc>
          <w:tcPr>
            <w:tcW w:w="10632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80985" w:rsidRDefault="00580985" w:rsidP="006C38EF">
            <w:pPr>
              <w:shd w:val="clear" w:color="auto" w:fill="FFFFFF"/>
              <w:spacing w:after="0"/>
              <w:rPr>
                <w:color w:val="000000" w:themeColor="text1"/>
                <w:sz w:val="16"/>
                <w:u w:val="single"/>
              </w:rPr>
            </w:pPr>
          </w:p>
          <w:p w:rsidR="00580985" w:rsidRPr="00580985" w:rsidRDefault="00580985" w:rsidP="0039178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0000" w:themeColor="text1"/>
                <w:szCs w:val="24"/>
                <w:u w:val="single"/>
              </w:rPr>
            </w:pPr>
            <w:r w:rsidRPr="00580985">
              <w:rPr>
                <w:b/>
                <w:color w:val="000000" w:themeColor="text1"/>
                <w:szCs w:val="24"/>
                <w:u w:val="single"/>
              </w:rPr>
              <w:t xml:space="preserve">28 апреля 2021 года </w:t>
            </w:r>
          </w:p>
          <w:p w:rsidR="00580985" w:rsidRPr="00580985" w:rsidRDefault="00580985" w:rsidP="008B0518">
            <w:pPr>
              <w:shd w:val="clear" w:color="auto" w:fill="FFFFFF"/>
              <w:ind w:left="842"/>
              <w:jc w:val="center"/>
              <w:rPr>
                <w:rFonts w:cs="Times New Roman"/>
                <w:b/>
                <w:i/>
                <w:color w:val="000000"/>
                <w:sz w:val="16"/>
                <w:szCs w:val="16"/>
              </w:rPr>
            </w:pPr>
            <w:r w:rsidRPr="00580985">
              <w:rPr>
                <w:rStyle w:val="normaltextrun"/>
                <w:b/>
                <w:i/>
              </w:rPr>
              <w:t>Порядок получения мер государственной поддержки, головных исполнителей (исполнителей) государственного оборонного заказа в 2021 г.</w:t>
            </w:r>
          </w:p>
        </w:tc>
      </w:tr>
      <w:tr w:rsidR="00391782" w:rsidRPr="00D1744C" w:rsidTr="00BF33AB">
        <w:trPr>
          <w:trHeight w:val="458"/>
        </w:trPr>
        <w:tc>
          <w:tcPr>
            <w:tcW w:w="225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D1744C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74" w:type="dxa"/>
            <w:gridSpan w:val="1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D7190E" w:rsidRDefault="00580985" w:rsidP="00D7190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r w:rsidR="00D7190E" w:rsidRPr="00D7190E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  <w:r w:rsidR="00612BB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BF33AB">
        <w:trPr>
          <w:trHeight w:val="220"/>
        </w:trPr>
        <w:tc>
          <w:tcPr>
            <w:tcW w:w="6225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80985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9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  <w:r w:rsidR="00580985" w:rsidRPr="005809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юр./почт</w:t>
            </w:r>
            <w:proofErr w:type="gramStart"/>
            <w:r w:rsidR="00580985" w:rsidRPr="005809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809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proofErr w:type="gramEnd"/>
            <w:r w:rsidR="00D7190E" w:rsidRPr="005809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4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80985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9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ИНН/КПП</w:t>
            </w:r>
            <w:r w:rsidR="00D7190E" w:rsidRPr="005809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5809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190E" w:rsidRPr="005809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7705536178</w:t>
            </w:r>
            <w:r w:rsidR="00580985" w:rsidRPr="005809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190E" w:rsidRPr="005809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580985" w:rsidRPr="005809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190E" w:rsidRPr="005809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771001001</w:t>
            </w:r>
          </w:p>
        </w:tc>
      </w:tr>
      <w:tr w:rsidR="00D1744C" w:rsidRPr="00D1744C" w:rsidTr="00580985">
        <w:trPr>
          <w:trHeight w:val="267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80985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9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5809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/с </w:t>
            </w:r>
            <w:r w:rsidR="00D7190E" w:rsidRPr="005809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40702810700020002229 в ПАО «</w:t>
            </w:r>
            <w:proofErr w:type="spellStart"/>
            <w:r w:rsidR="00D7190E" w:rsidRPr="005809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МИнБанк</w:t>
            </w:r>
            <w:proofErr w:type="spellEnd"/>
            <w:r w:rsidR="00D7190E" w:rsidRPr="005809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», к/с 30101810300000000600, БИК 044525600</w:t>
            </w:r>
          </w:p>
        </w:tc>
      </w:tr>
      <w:tr w:rsidR="00D1744C" w:rsidRPr="00D1744C" w:rsidTr="00580985">
        <w:trPr>
          <w:trHeight w:val="540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0985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91782">
              <w:rPr>
                <w:sz w:val="20"/>
              </w:rPr>
              <w:t>отель «</w:t>
            </w:r>
            <w:r w:rsidR="00A7416B">
              <w:rPr>
                <w:sz w:val="20"/>
              </w:rPr>
              <w:t>Вега Измайлово» (конгресс-центр),</w:t>
            </w:r>
            <w:r w:rsidRPr="00391782">
              <w:rPr>
                <w:sz w:val="20"/>
              </w:rPr>
              <w:t xml:space="preserve"> </w:t>
            </w:r>
            <w:proofErr w:type="gramStart"/>
            <w:r w:rsidRPr="00391782">
              <w:rPr>
                <w:sz w:val="18"/>
              </w:rPr>
              <w:t>г</w:t>
            </w:r>
            <w:proofErr w:type="gramEnd"/>
            <w:r w:rsidRPr="00391782">
              <w:rPr>
                <w:sz w:val="18"/>
              </w:rPr>
              <w:t>. Москва, Измайловское шоссе, дом 71, 3В</w:t>
            </w:r>
          </w:p>
        </w:tc>
      </w:tr>
      <w:tr w:rsidR="00D1744C" w:rsidRPr="00D1744C" w:rsidTr="00BF33AB">
        <w:trPr>
          <w:trHeight w:val="300"/>
        </w:trPr>
        <w:tc>
          <w:tcPr>
            <w:tcW w:w="464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391782" w:rsidRDefault="00612344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</w:rPr>
              <w:t>Организация, направляющая</w:t>
            </w:r>
            <w:r w:rsidR="00391782" w:rsidRPr="00391782">
              <w:rPr>
                <w:b/>
                <w:sz w:val="18"/>
              </w:rPr>
              <w:t xml:space="preserve"> сотрудников, для участия в мероприятии</w:t>
            </w: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6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BF33AB">
        <w:trPr>
          <w:trHeight w:val="300"/>
        </w:trPr>
        <w:tc>
          <w:tcPr>
            <w:tcW w:w="254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5809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 </w:t>
            </w:r>
          </w:p>
          <w:p w:rsidR="00580985" w:rsidRPr="00D1744C" w:rsidRDefault="00580985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(полное/сокращённое)</w:t>
            </w:r>
          </w:p>
        </w:tc>
        <w:tc>
          <w:tcPr>
            <w:tcW w:w="8092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1782" w:rsidRPr="00D1744C" w:rsidTr="00BF33AB">
        <w:trPr>
          <w:trHeight w:val="480"/>
        </w:trPr>
        <w:tc>
          <w:tcPr>
            <w:tcW w:w="25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92D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69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25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BF33AB">
        <w:trPr>
          <w:trHeight w:val="300"/>
        </w:trPr>
        <w:tc>
          <w:tcPr>
            <w:tcW w:w="5238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25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BF33AB">
        <w:trPr>
          <w:trHeight w:val="300"/>
        </w:trPr>
        <w:tc>
          <w:tcPr>
            <w:tcW w:w="25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69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BF33AB">
        <w:trPr>
          <w:trHeight w:val="300"/>
        </w:trPr>
        <w:tc>
          <w:tcPr>
            <w:tcW w:w="254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092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80985" w:rsidRPr="00D1744C" w:rsidTr="006E2CF0">
        <w:trPr>
          <w:trHeight w:val="698"/>
        </w:trPr>
        <w:tc>
          <w:tcPr>
            <w:tcW w:w="254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0985" w:rsidRPr="00D1744C" w:rsidRDefault="00580985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Необходимая документация</w:t>
            </w:r>
          </w:p>
        </w:tc>
        <w:tc>
          <w:tcPr>
            <w:tcW w:w="383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580985" w:rsidRPr="00F9143E" w:rsidRDefault="00580985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5" style="position:absolute;left:0;text-align:left;margin-left:8.4pt;margin-top:-3.95pt;width:15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/>
              </w:pic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425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0985" w:rsidRPr="00F9143E" w:rsidRDefault="00580985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6" style="position:absolute;left:0;text-align:left;margin-left:9.5pt;margin-top:-3.9pt;width:14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/>
              </w:pic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BF33AB">
        <w:trPr>
          <w:trHeight w:val="860"/>
        </w:trPr>
        <w:tc>
          <w:tcPr>
            <w:tcW w:w="254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782" w:rsidRPr="00D1744C" w:rsidRDefault="005E301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 w:rsidR="005809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(акт)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809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должность /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ФИО)</w:t>
            </w:r>
          </w:p>
        </w:tc>
        <w:tc>
          <w:tcPr>
            <w:tcW w:w="808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BF33AB">
        <w:trPr>
          <w:trHeight w:val="521"/>
        </w:trPr>
        <w:tc>
          <w:tcPr>
            <w:tcW w:w="45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580985" w:rsidRDefault="005E3016" w:rsidP="00580985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580985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80985" w:rsidRDefault="005E3016" w:rsidP="00580985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  <w:r w:rsidRPr="00580985">
              <w:rPr>
                <w:b/>
                <w:sz w:val="18"/>
                <w:szCs w:val="18"/>
              </w:rPr>
              <w:t>Устав/Приказ/Положение/Доверенность</w:t>
            </w:r>
            <w:proofErr w:type="gramStart"/>
            <w:r w:rsidRPr="00580985">
              <w:rPr>
                <w:b/>
                <w:sz w:val="18"/>
                <w:szCs w:val="18"/>
              </w:rPr>
              <w:t xml:space="preserve">/(№№, </w:t>
            </w:r>
            <w:proofErr w:type="gramEnd"/>
            <w:r w:rsidRPr="00580985">
              <w:rPr>
                <w:b/>
                <w:sz w:val="18"/>
                <w:szCs w:val="18"/>
              </w:rPr>
              <w:t>дата)</w:t>
            </w:r>
            <w:r w:rsidR="00D1744C" w:rsidRPr="005809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610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BF33AB">
        <w:trPr>
          <w:trHeight w:val="300"/>
        </w:trPr>
        <w:tc>
          <w:tcPr>
            <w:tcW w:w="452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ИО, должность, телефон, 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10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BF33AB">
        <w:trPr>
          <w:trHeight w:val="517"/>
        </w:trPr>
        <w:tc>
          <w:tcPr>
            <w:tcW w:w="4529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3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BF33AB">
        <w:trPr>
          <w:trHeight w:val="395"/>
        </w:trPr>
        <w:tc>
          <w:tcPr>
            <w:tcW w:w="45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5E3016" w:rsidP="005E3016">
            <w:pPr>
              <w:spacing w:line="180" w:lineRule="atLeast"/>
              <w:rPr>
                <w:sz w:val="20"/>
                <w:szCs w:val="20"/>
              </w:rPr>
            </w:pPr>
            <w:r w:rsidRPr="005E3016">
              <w:rPr>
                <w:sz w:val="18"/>
                <w:szCs w:val="20"/>
              </w:rPr>
              <w:t>Куда направить счет и договор (</w:t>
            </w:r>
            <w:r w:rsidRPr="005E3016">
              <w:rPr>
                <w:sz w:val="18"/>
                <w:szCs w:val="20"/>
                <w:lang w:val="en-US"/>
              </w:rPr>
              <w:t>e</w:t>
            </w:r>
            <w:r w:rsidRPr="005E3016">
              <w:rPr>
                <w:sz w:val="18"/>
                <w:szCs w:val="20"/>
              </w:rPr>
              <w:t>-</w:t>
            </w:r>
            <w:r w:rsidRPr="005E3016">
              <w:rPr>
                <w:sz w:val="18"/>
                <w:szCs w:val="20"/>
                <w:lang w:val="en-US"/>
              </w:rPr>
              <w:t>mail</w:t>
            </w:r>
            <w:r w:rsidR="0010043B">
              <w:rPr>
                <w:sz w:val="18"/>
                <w:szCs w:val="20"/>
              </w:rPr>
              <w:t>, факс)</w:t>
            </w:r>
          </w:p>
        </w:tc>
        <w:tc>
          <w:tcPr>
            <w:tcW w:w="610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2251" w:rsidRPr="00D1744C" w:rsidTr="00655F3D">
        <w:trPr>
          <w:trHeight w:val="315"/>
        </w:trPr>
        <w:tc>
          <w:tcPr>
            <w:tcW w:w="1063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7A2251" w:rsidRPr="0042660A" w:rsidRDefault="007A2251" w:rsidP="007A225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Мероприятие 28 апреля</w:t>
            </w:r>
            <w:r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9A2BBA" w:rsidRPr="00D1744C" w:rsidTr="00BF33AB">
        <w:trPr>
          <w:trHeight w:val="123"/>
        </w:trPr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7A2251" w:rsidRDefault="00E62A3F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0C3B90" w:rsidRPr="007A22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ИО участника</w:t>
            </w:r>
          </w:p>
        </w:tc>
        <w:tc>
          <w:tcPr>
            <w:tcW w:w="340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7A2251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7A2251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383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7A2251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2BBA" w:rsidRPr="00D1744C" w:rsidTr="00BF33AB">
        <w:trPr>
          <w:trHeight w:val="182"/>
        </w:trPr>
        <w:tc>
          <w:tcPr>
            <w:tcW w:w="16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7A2251" w:rsidRDefault="000C3B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40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7A2251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7A2251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83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7A2251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C00" w:rsidRPr="00D1744C" w:rsidTr="00BF33AB">
        <w:trPr>
          <w:trHeight w:val="101"/>
        </w:trPr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7A2251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340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7A2251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7A2251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383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7A2251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C00" w:rsidRPr="00D1744C" w:rsidTr="00BF33AB">
        <w:trPr>
          <w:trHeight w:val="118"/>
        </w:trPr>
        <w:tc>
          <w:tcPr>
            <w:tcW w:w="16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7A2251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40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7A2251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7A2251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83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7A2251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C00" w:rsidRPr="00D1744C" w:rsidTr="00BF33AB">
        <w:trPr>
          <w:trHeight w:val="65"/>
        </w:trPr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7A2251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340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7A2251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7A2251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383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7A2251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C00" w:rsidRPr="00D1744C" w:rsidTr="00BF33AB">
        <w:trPr>
          <w:trHeight w:val="203"/>
        </w:trPr>
        <w:tc>
          <w:tcPr>
            <w:tcW w:w="16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7A2251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40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7A2251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7A2251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83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7A2251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1C00" w:rsidRPr="00E14CA4" w:rsidTr="00BF33AB">
        <w:trPr>
          <w:trHeight w:val="369"/>
        </w:trPr>
        <w:tc>
          <w:tcPr>
            <w:tcW w:w="50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641C00" w:rsidRPr="007A2251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2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  <w:r w:rsidR="007A22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участия</w:t>
            </w:r>
            <w:r w:rsidRPr="007A22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1 представителя:</w:t>
            </w:r>
          </w:p>
        </w:tc>
        <w:tc>
          <w:tcPr>
            <w:tcW w:w="25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CCC0D9" w:themeColor="accent4" w:themeTint="66" w:fill="FFFFFF" w:themeFill="background1"/>
            <w:vAlign w:val="center"/>
          </w:tcPr>
          <w:p w:rsidR="005B1995" w:rsidRPr="007A2251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2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Очное участие (семинар): </w:t>
            </w:r>
          </w:p>
          <w:p w:rsidR="00641C00" w:rsidRPr="007A2251" w:rsidRDefault="007A2251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2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29 0</w:t>
            </w:r>
            <w:r w:rsidR="007D05A2" w:rsidRPr="007A22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641C00" w:rsidRPr="007A22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noWrap/>
            <w:vAlign w:val="center"/>
          </w:tcPr>
          <w:p w:rsidR="005B1995" w:rsidRPr="007A2251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2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Заочное участие</w:t>
            </w:r>
            <w:r w:rsidR="005B1995" w:rsidRPr="007A22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5B1995" w:rsidRPr="007A22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="005B1995" w:rsidRPr="007A22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7A22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641C00" w:rsidRPr="007A2251" w:rsidRDefault="007A2251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2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26 0</w:t>
            </w:r>
            <w:r w:rsidR="007D05A2" w:rsidRPr="007A22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641C00" w:rsidRPr="007A22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7A2251" w:rsidRPr="00D1744C" w:rsidTr="00BF33AB">
        <w:trPr>
          <w:trHeight w:val="1017"/>
        </w:trPr>
        <w:tc>
          <w:tcPr>
            <w:tcW w:w="33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7A2251" w:rsidRPr="007A2251" w:rsidRDefault="007A2251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A225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СКИДКИ и </w:t>
            </w:r>
            <w:proofErr w:type="spellStart"/>
            <w:r w:rsidRPr="007A225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спецусловия</w:t>
            </w:r>
            <w:proofErr w:type="spellEnd"/>
          </w:p>
        </w:tc>
        <w:tc>
          <w:tcPr>
            <w:tcW w:w="340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7A2251" w:rsidRPr="00641C00" w:rsidRDefault="007A2251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Очная форма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A2251" w:rsidRDefault="007A2251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</w:t>
            </w:r>
          </w:p>
          <w:p w:rsidR="007A2251" w:rsidRPr="0042660A" w:rsidRDefault="007A2251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1 семинар</w:t>
            </w:r>
          </w:p>
          <w:p w:rsidR="007A2251" w:rsidRDefault="007A2251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A2251" w:rsidRPr="00641C00" w:rsidRDefault="007A2251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7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</w:tcPr>
          <w:p w:rsidR="007A2251" w:rsidRPr="00641C00" w:rsidRDefault="007A2251" w:rsidP="00984B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Заочная форма</w:t>
            </w:r>
          </w:p>
          <w:p w:rsidR="007A2251" w:rsidRDefault="007A2251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</w:t>
            </w:r>
          </w:p>
          <w:p w:rsidR="007A2251" w:rsidRDefault="007A2251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1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A2251" w:rsidRPr="00641C00" w:rsidRDefault="007A2251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251" w:rsidRPr="00D1744C" w:rsidTr="00BF33AB">
        <w:trPr>
          <w:trHeight w:val="176"/>
        </w:trPr>
        <w:tc>
          <w:tcPr>
            <w:tcW w:w="339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A2251" w:rsidRPr="007A2251" w:rsidRDefault="007A2251" w:rsidP="00E14C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2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Формат обучения</w:t>
            </w:r>
          </w:p>
          <w:p w:rsidR="007A2251" w:rsidRPr="00D1744C" w:rsidRDefault="007A2251" w:rsidP="00E14C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38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2251" w:rsidRPr="00D1744C" w:rsidRDefault="007A2251" w:rsidP="00DC56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Мероприятие 10-11 марта</w:t>
            </w:r>
            <w:r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7A2251" w:rsidRPr="00D1744C" w:rsidTr="00BF33AB">
        <w:trPr>
          <w:trHeight w:val="175"/>
        </w:trPr>
        <w:tc>
          <w:tcPr>
            <w:tcW w:w="33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A2251" w:rsidRPr="00D1744C" w:rsidRDefault="007A2251" w:rsidP="00E14C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38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2251" w:rsidRPr="00425CE7" w:rsidRDefault="007A2251" w:rsidP="00E14CA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  <w:r w:rsidR="006E2CF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7A2251" w:rsidRPr="00D1744C" w:rsidTr="00BF33AB">
        <w:trPr>
          <w:trHeight w:val="292"/>
        </w:trPr>
        <w:tc>
          <w:tcPr>
            <w:tcW w:w="339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2251" w:rsidRPr="00425CE7" w:rsidRDefault="007A2251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7238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2251" w:rsidRPr="00D1744C" w:rsidRDefault="007A2251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</w:p>
        </w:tc>
      </w:tr>
      <w:tr w:rsidR="007A2251" w:rsidRPr="00D1744C" w:rsidTr="00BF33AB">
        <w:trPr>
          <w:trHeight w:val="292"/>
        </w:trPr>
        <w:tc>
          <w:tcPr>
            <w:tcW w:w="3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2251" w:rsidRPr="00425CE7" w:rsidRDefault="007A2251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2251" w:rsidRPr="00D1744C" w:rsidRDefault="007A2251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CA4" w:rsidRPr="00D1744C" w:rsidTr="00580985">
        <w:trPr>
          <w:trHeight w:val="570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BBA" w:rsidRDefault="00E14CA4" w:rsidP="009A2B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3A5756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br/>
            </w:r>
            <w:r w:rsidR="009A2BBA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Заполненный и подписанный экземпляр заявки просьба направлять </w:t>
            </w:r>
          </w:p>
          <w:p w:rsidR="009A2BBA" w:rsidRDefault="003767DE" w:rsidP="009A2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по электронной почте: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E7382" w:rsidRPr="008E7382">
              <w:rPr>
                <w:sz w:val="16"/>
                <w:szCs w:val="16"/>
              </w:rPr>
              <w:t>info@nii-pk.ru</w:t>
            </w:r>
            <w:r w:rsidR="009A2BBA" w:rsidRPr="008E7382">
              <w:rPr>
                <w:sz w:val="16"/>
                <w:szCs w:val="16"/>
              </w:rPr>
              <w:t xml:space="preserve"> </w:t>
            </w:r>
            <w:r w:rsidR="009A2BBA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или по факсу</w:t>
            </w:r>
            <w:r w:rsidR="001A7F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="001A7F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2BBA" w:rsidRPr="009A2BBA">
              <w:rPr>
                <w:sz w:val="16"/>
                <w:szCs w:val="16"/>
              </w:rPr>
              <w:t>+7 (495) 145-</w:t>
            </w:r>
            <w:r w:rsidR="007811B6">
              <w:rPr>
                <w:sz w:val="16"/>
                <w:szCs w:val="16"/>
              </w:rPr>
              <w:t>81</w:t>
            </w:r>
            <w:r w:rsidR="009A2BBA" w:rsidRPr="009A2BBA">
              <w:rPr>
                <w:sz w:val="16"/>
                <w:szCs w:val="16"/>
              </w:rPr>
              <w:t>-</w:t>
            </w:r>
            <w:r w:rsidR="007811B6">
              <w:rPr>
                <w:sz w:val="16"/>
                <w:szCs w:val="16"/>
              </w:rPr>
              <w:t>21</w:t>
            </w:r>
          </w:p>
          <w:p w:rsidR="00E14CA4" w:rsidRPr="009A2BBA" w:rsidRDefault="00D60230" w:rsidP="009A2B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Персональный консультант</w:t>
            </w:r>
            <w:r w:rsidR="00E14CA4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8E7382">
              <w:rPr>
                <w:sz w:val="16"/>
                <w:szCs w:val="16"/>
              </w:rPr>
              <w:t>Бочкарёв Алексей</w:t>
            </w:r>
            <w:r w:rsidR="00E14CA4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</w:tr>
    </w:tbl>
    <w:p w:rsidR="005326CA" w:rsidRDefault="005326CA" w:rsidP="00244DCF"/>
    <w:sectPr w:rsidR="005326CA" w:rsidSect="00604974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985" w:rsidRDefault="00580985" w:rsidP="00D67DCC">
      <w:pPr>
        <w:spacing w:after="0" w:line="240" w:lineRule="auto"/>
      </w:pPr>
      <w:r>
        <w:separator/>
      </w:r>
    </w:p>
  </w:endnote>
  <w:endnote w:type="continuationSeparator" w:id="0">
    <w:p w:rsidR="00580985" w:rsidRDefault="00580985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985" w:rsidRDefault="00580985" w:rsidP="00D67DCC">
      <w:pPr>
        <w:spacing w:after="0" w:line="240" w:lineRule="auto"/>
      </w:pPr>
      <w:r>
        <w:separator/>
      </w:r>
    </w:p>
  </w:footnote>
  <w:footnote w:type="continuationSeparator" w:id="0">
    <w:p w:rsidR="00580985" w:rsidRDefault="00580985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6D9"/>
    <w:rsid w:val="00015AD5"/>
    <w:rsid w:val="000510B9"/>
    <w:rsid w:val="000B05BE"/>
    <w:rsid w:val="000C0FD4"/>
    <w:rsid w:val="000C3B90"/>
    <w:rsid w:val="000E189D"/>
    <w:rsid w:val="0010043B"/>
    <w:rsid w:val="00110B75"/>
    <w:rsid w:val="00147611"/>
    <w:rsid w:val="001A7F40"/>
    <w:rsid w:val="001E5507"/>
    <w:rsid w:val="0021229C"/>
    <w:rsid w:val="00225862"/>
    <w:rsid w:val="00244DCF"/>
    <w:rsid w:val="00274B79"/>
    <w:rsid w:val="00357ABD"/>
    <w:rsid w:val="003767DE"/>
    <w:rsid w:val="00391782"/>
    <w:rsid w:val="003A0E6F"/>
    <w:rsid w:val="003A5756"/>
    <w:rsid w:val="003F0820"/>
    <w:rsid w:val="00425CE7"/>
    <w:rsid w:val="0042660A"/>
    <w:rsid w:val="004572ED"/>
    <w:rsid w:val="00471D6B"/>
    <w:rsid w:val="00475213"/>
    <w:rsid w:val="00486F01"/>
    <w:rsid w:val="004E405A"/>
    <w:rsid w:val="00505F1F"/>
    <w:rsid w:val="00511D07"/>
    <w:rsid w:val="005326CA"/>
    <w:rsid w:val="005468D1"/>
    <w:rsid w:val="0055300C"/>
    <w:rsid w:val="00580985"/>
    <w:rsid w:val="005B1995"/>
    <w:rsid w:val="005E3016"/>
    <w:rsid w:val="00604974"/>
    <w:rsid w:val="00612344"/>
    <w:rsid w:val="00612BB6"/>
    <w:rsid w:val="0061360B"/>
    <w:rsid w:val="00641C00"/>
    <w:rsid w:val="00681FC2"/>
    <w:rsid w:val="00692D1D"/>
    <w:rsid w:val="006C38EF"/>
    <w:rsid w:val="006C615D"/>
    <w:rsid w:val="006E2CF0"/>
    <w:rsid w:val="007322C3"/>
    <w:rsid w:val="00774F2F"/>
    <w:rsid w:val="007811B6"/>
    <w:rsid w:val="007A2251"/>
    <w:rsid w:val="007D05A2"/>
    <w:rsid w:val="008100BC"/>
    <w:rsid w:val="00861B2D"/>
    <w:rsid w:val="008966F0"/>
    <w:rsid w:val="008B0518"/>
    <w:rsid w:val="008E467C"/>
    <w:rsid w:val="008E7382"/>
    <w:rsid w:val="0092708E"/>
    <w:rsid w:val="009544B0"/>
    <w:rsid w:val="00984BA4"/>
    <w:rsid w:val="009A2BBA"/>
    <w:rsid w:val="009B342D"/>
    <w:rsid w:val="009F123C"/>
    <w:rsid w:val="009F2818"/>
    <w:rsid w:val="009F5F70"/>
    <w:rsid w:val="00A027C7"/>
    <w:rsid w:val="00A7416B"/>
    <w:rsid w:val="00AE753E"/>
    <w:rsid w:val="00AF0883"/>
    <w:rsid w:val="00B03122"/>
    <w:rsid w:val="00B06AA5"/>
    <w:rsid w:val="00B3089D"/>
    <w:rsid w:val="00B9681E"/>
    <w:rsid w:val="00BC0567"/>
    <w:rsid w:val="00BF33AB"/>
    <w:rsid w:val="00BF5466"/>
    <w:rsid w:val="00C81DCC"/>
    <w:rsid w:val="00C84C02"/>
    <w:rsid w:val="00C93D82"/>
    <w:rsid w:val="00CE6A2A"/>
    <w:rsid w:val="00D1744C"/>
    <w:rsid w:val="00D326D9"/>
    <w:rsid w:val="00D32AD6"/>
    <w:rsid w:val="00D32C94"/>
    <w:rsid w:val="00D60230"/>
    <w:rsid w:val="00D65E4B"/>
    <w:rsid w:val="00D67DCC"/>
    <w:rsid w:val="00D7190E"/>
    <w:rsid w:val="00D8064A"/>
    <w:rsid w:val="00DA21C7"/>
    <w:rsid w:val="00DC56C8"/>
    <w:rsid w:val="00DD00E9"/>
    <w:rsid w:val="00DF24C6"/>
    <w:rsid w:val="00DF3EAD"/>
    <w:rsid w:val="00E05C80"/>
    <w:rsid w:val="00E14CA4"/>
    <w:rsid w:val="00E6139E"/>
    <w:rsid w:val="00E62A3F"/>
    <w:rsid w:val="00E81D7F"/>
    <w:rsid w:val="00E82A68"/>
    <w:rsid w:val="00EC2D00"/>
    <w:rsid w:val="00EE311A"/>
    <w:rsid w:val="00F76F00"/>
    <w:rsid w:val="00F825FD"/>
    <w:rsid w:val="00F9143E"/>
    <w:rsid w:val="00FA4CC4"/>
    <w:rsid w:val="00FA7C45"/>
    <w:rsid w:val="00FC553A"/>
    <w:rsid w:val="00FE33BF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580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EA9D8-0FCE-42D5-ACB4-53A88673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25</cp:revision>
  <cp:lastPrinted>2019-02-14T08:58:00Z</cp:lastPrinted>
  <dcterms:created xsi:type="dcterms:W3CDTF">2020-08-20T12:16:00Z</dcterms:created>
  <dcterms:modified xsi:type="dcterms:W3CDTF">2021-04-01T07:35:00Z</dcterms:modified>
</cp:coreProperties>
</file>