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19"/>
        <w:gridCol w:w="541"/>
        <w:gridCol w:w="70"/>
        <w:gridCol w:w="2343"/>
        <w:gridCol w:w="434"/>
        <w:gridCol w:w="14"/>
        <w:gridCol w:w="588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C163E0">
        <w:trPr>
          <w:trHeight w:val="300"/>
        </w:trPr>
        <w:tc>
          <w:tcPr>
            <w:tcW w:w="10632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3D6E12" w:rsidRPr="00D1744C" w:rsidTr="005F7C49">
        <w:trPr>
          <w:trHeight w:val="1457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3E1513" w:rsidRDefault="00BE4B97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 w:val="28"/>
                <w:szCs w:val="28"/>
              </w:rPr>
            </w:pPr>
            <w:r w:rsidRPr="003E1513">
              <w:rPr>
                <w:b/>
                <w:color w:val="FF0000"/>
                <w:sz w:val="28"/>
                <w:szCs w:val="28"/>
              </w:rPr>
              <w:t>03-04 апрел</w:t>
            </w:r>
            <w:r w:rsidR="000942D1" w:rsidRPr="003E1513">
              <w:rPr>
                <w:b/>
                <w:color w:val="FF0000"/>
                <w:sz w:val="28"/>
                <w:szCs w:val="28"/>
              </w:rPr>
              <w:t>я</w:t>
            </w:r>
            <w:r w:rsidRPr="003E1513">
              <w:rPr>
                <w:b/>
                <w:color w:val="FF0000"/>
                <w:sz w:val="28"/>
                <w:szCs w:val="28"/>
              </w:rPr>
              <w:t xml:space="preserve"> 2024</w:t>
            </w:r>
            <w:r w:rsidR="003D6E12" w:rsidRPr="003E1513">
              <w:rPr>
                <w:b/>
                <w:color w:val="FF0000"/>
                <w:sz w:val="28"/>
                <w:szCs w:val="28"/>
              </w:rPr>
              <w:t xml:space="preserve"> года </w:t>
            </w:r>
          </w:p>
          <w:p w:rsidR="003D6E12" w:rsidRPr="00FF158E" w:rsidRDefault="00BB613C" w:rsidP="0052250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Monotype Corsiva" w:hAnsi="Monotype Corsiva"/>
                <w:b/>
                <w:color w:val="002060"/>
              </w:rPr>
            </w:pPr>
            <w:r w:rsidRPr="003E1513">
              <w:rPr>
                <w:b/>
                <w:color w:val="002060"/>
              </w:rPr>
              <w:t>«</w:t>
            </w:r>
            <w:r w:rsidR="00BE4B97" w:rsidRPr="003E1513">
              <w:rPr>
                <w:b/>
                <w:bCs/>
                <w:color w:val="002060"/>
              </w:rPr>
              <w:t>Ключевые изменения порядка определения состава затрат, включаемых в цену продукции, поставляемой по государственному оборонному заказу и их влияние на плановую и фактическую себестоимость. Корреляция данных в расчетно-калькуляционных материалах</w:t>
            </w:r>
            <w:r w:rsidRPr="003E1513">
              <w:rPr>
                <w:b/>
                <w:color w:val="002060"/>
              </w:rPr>
              <w:t>»</w:t>
            </w:r>
            <w:r w:rsidR="001B183F">
              <w:rPr>
                <w:b/>
                <w:color w:val="002060"/>
              </w:rPr>
              <w:t>.</w:t>
            </w:r>
          </w:p>
        </w:tc>
      </w:tr>
      <w:tr w:rsidR="00391782" w:rsidRPr="00D1744C" w:rsidTr="00C163E0">
        <w:trPr>
          <w:trHeight w:val="300"/>
        </w:trPr>
        <w:tc>
          <w:tcPr>
            <w:tcW w:w="2312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1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:rsidTr="00C163E0">
        <w:trPr>
          <w:trHeight w:val="300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DC5A51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7239C3" w:rsidRPr="00DC5A5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046A7D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046A7D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2687B">
        <w:trPr>
          <w:trHeight w:val="674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52687B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3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5F7C49">
        <w:trPr>
          <w:trHeight w:val="20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443F2">
        <w:trPr>
          <w:trHeight w:val="221"/>
        </w:trPr>
        <w:tc>
          <w:tcPr>
            <w:tcW w:w="5089" w:type="dxa"/>
            <w:gridSpan w:val="6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C443F2">
        <w:trPr>
          <w:trHeight w:val="171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C443F2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стников мероприятия</w:t>
            </w:r>
          </w:p>
        </w:tc>
      </w:tr>
      <w:tr w:rsidR="009A2BBA" w:rsidRPr="00D1744C" w:rsidTr="008E2447">
        <w:trPr>
          <w:trHeight w:hRule="exact" w:val="47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8E2447">
        <w:trPr>
          <w:trHeight w:hRule="exact" w:val="44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443F2">
        <w:trPr>
          <w:trHeight w:hRule="exact" w:val="409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8E2447">
        <w:trPr>
          <w:trHeight w:hRule="exact" w:val="465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8E2447">
        <w:trPr>
          <w:trHeight w:hRule="exact" w:val="30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4B97" w:rsidRPr="00E14CA4" w:rsidTr="008E2447">
        <w:trPr>
          <w:trHeight w:val="411"/>
        </w:trPr>
        <w:tc>
          <w:tcPr>
            <w:tcW w:w="51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BE4B97" w:rsidRPr="008E2447" w:rsidRDefault="008E2447" w:rsidP="008E244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в</w:t>
            </w:r>
            <w:r w:rsidR="00BE4B97"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5529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BE4B97" w:rsidRPr="001025DC" w:rsidRDefault="00C443F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5D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45 000 руб.</w:t>
            </w:r>
          </w:p>
        </w:tc>
      </w:tr>
      <w:tr w:rsidR="008E3BCC" w:rsidRPr="00D1744C" w:rsidTr="00D71AAE">
        <w:trPr>
          <w:trHeight w:val="2174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A94CE7" w:rsidRDefault="008E3BCC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СКИДКИ и спец</w:t>
            </w:r>
            <w:r w:rsidR="00BA73C6"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иальные </w:t>
            </w:r>
            <w:r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A94C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D71AAE" w:rsidRDefault="00D71AAE" w:rsidP="00A94CE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8D1CAC" w:rsidRPr="00A94CE7" w:rsidRDefault="008E3BCC" w:rsidP="00A94CE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94CE7">
              <w:rPr>
                <w:b/>
                <w:color w:val="FF0000"/>
                <w:sz w:val="22"/>
              </w:rPr>
              <w:t>При условии участия двух и более со</w:t>
            </w:r>
            <w:r w:rsidR="00A94CE7" w:rsidRPr="00A94CE7">
              <w:rPr>
                <w:b/>
                <w:color w:val="FF0000"/>
                <w:sz w:val="22"/>
              </w:rPr>
              <w:t xml:space="preserve">трудников от одного предприятия </w:t>
            </w:r>
            <w:r w:rsidRPr="00A94CE7">
              <w:rPr>
                <w:b/>
                <w:color w:val="FF0000"/>
                <w:sz w:val="22"/>
              </w:rPr>
              <w:t xml:space="preserve">предоставляется </w:t>
            </w:r>
            <w:r w:rsidR="00C163E0" w:rsidRPr="00A94CE7">
              <w:rPr>
                <w:b/>
                <w:color w:val="FF0000"/>
                <w:sz w:val="22"/>
              </w:rPr>
              <w:t>(на выбор):</w:t>
            </w:r>
          </w:p>
          <w:p w:rsidR="008E3BCC" w:rsidRPr="00F36DB4" w:rsidRDefault="008E3BCC" w:rsidP="008E3BCC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 w:rsidRPr="00F36DB4">
              <w:rPr>
                <w:sz w:val="18"/>
                <w:szCs w:val="18"/>
              </w:rPr>
              <w:t xml:space="preserve">- скидка </w:t>
            </w:r>
            <w:r w:rsidR="00BE4B97" w:rsidRPr="00F36DB4">
              <w:rPr>
                <w:sz w:val="18"/>
                <w:szCs w:val="18"/>
              </w:rPr>
              <w:t>10% от стоимости</w:t>
            </w:r>
            <w:r w:rsidRPr="00F36DB4">
              <w:rPr>
                <w:sz w:val="18"/>
                <w:szCs w:val="18"/>
              </w:rPr>
              <w:t xml:space="preserve"> участия;</w:t>
            </w:r>
          </w:p>
          <w:p w:rsidR="008E3BCC" w:rsidRPr="00F36DB4" w:rsidRDefault="008E3BCC" w:rsidP="008E3B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36DB4">
              <w:rPr>
                <w:sz w:val="18"/>
                <w:szCs w:val="18"/>
              </w:rPr>
              <w:t xml:space="preserve">- </w:t>
            </w:r>
            <w:r w:rsidR="00BE4B97" w:rsidRPr="00F36DB4">
              <w:rPr>
                <w:sz w:val="18"/>
                <w:szCs w:val="18"/>
              </w:rPr>
              <w:t>б</w:t>
            </w:r>
            <w:r w:rsidR="00BE4B97" w:rsidRPr="00F36DB4">
              <w:rPr>
                <w:bCs/>
                <w:sz w:val="18"/>
                <w:szCs w:val="18"/>
              </w:rPr>
              <w:t>илеты в театр (согласовывается не менее чем за неделю до мероприятия)</w:t>
            </w:r>
            <w:r w:rsidRPr="00F36DB4">
              <w:rPr>
                <w:sz w:val="18"/>
                <w:szCs w:val="18"/>
              </w:rPr>
              <w:t>;</w:t>
            </w:r>
          </w:p>
          <w:p w:rsidR="008E3BCC" w:rsidRPr="00F36DB4" w:rsidRDefault="008E3BCC" w:rsidP="00BE4B97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 w:rsidRPr="00F36DB4">
              <w:rPr>
                <w:sz w:val="18"/>
                <w:szCs w:val="18"/>
              </w:rPr>
              <w:t xml:space="preserve">- </w:t>
            </w:r>
            <w:r w:rsidR="00465B3E" w:rsidRPr="00F36DB4">
              <w:rPr>
                <w:sz w:val="18"/>
                <w:szCs w:val="18"/>
              </w:rPr>
              <w:t xml:space="preserve">ужин в одном из ресторанов </w:t>
            </w:r>
            <w:r w:rsidR="00BE4B97" w:rsidRPr="00F36DB4">
              <w:rPr>
                <w:sz w:val="18"/>
                <w:szCs w:val="18"/>
              </w:rPr>
              <w:t xml:space="preserve"> Москвы;</w:t>
            </w:r>
          </w:p>
          <w:p w:rsidR="00265FBF" w:rsidRPr="00F36DB4" w:rsidRDefault="00FE4EBA" w:rsidP="00BE4B97">
            <w:pPr>
              <w:pStyle w:val="ab"/>
              <w:spacing w:after="0" w:line="240" w:lineRule="auto"/>
              <w:ind w:left="36" w:firstLine="142"/>
              <w:jc w:val="center"/>
              <w:rPr>
                <w:sz w:val="18"/>
                <w:szCs w:val="18"/>
              </w:rPr>
            </w:pPr>
            <w:r w:rsidRPr="00F36DB4">
              <w:rPr>
                <w:sz w:val="18"/>
                <w:szCs w:val="18"/>
              </w:rPr>
              <w:t>- экскурсия по Москве</w:t>
            </w:r>
            <w:r w:rsidR="00265FBF" w:rsidRPr="00F36DB4">
              <w:rPr>
                <w:sz w:val="18"/>
                <w:szCs w:val="18"/>
              </w:rPr>
              <w:t>;</w:t>
            </w:r>
          </w:p>
          <w:p w:rsidR="00BE4B97" w:rsidRPr="00265FBF" w:rsidRDefault="00BE4B97" w:rsidP="00265FBF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 w:val="20"/>
                <w:szCs w:val="20"/>
              </w:rPr>
            </w:pPr>
            <w:r w:rsidRPr="00F36DB4">
              <w:rPr>
                <w:bCs/>
                <w:sz w:val="18"/>
                <w:szCs w:val="18"/>
              </w:rPr>
              <w:t xml:space="preserve">- возможность бесплатного приглашения военного представителя, закрепленного за предприятием-участником (на двух сотрудников, не </w:t>
            </w:r>
            <w:r w:rsidR="00265FBF" w:rsidRPr="00F36DB4">
              <w:rPr>
                <w:bCs/>
                <w:sz w:val="18"/>
                <w:szCs w:val="18"/>
              </w:rPr>
              <w:t>более одного представителя ВП).</w:t>
            </w:r>
          </w:p>
        </w:tc>
        <w:bookmarkStart w:id="0" w:name="_GoBack"/>
        <w:bookmarkEnd w:id="0"/>
      </w:tr>
      <w:tr w:rsidR="00E14CA4" w:rsidRPr="00D1744C" w:rsidTr="005F7C49">
        <w:trPr>
          <w:trHeight w:val="558"/>
        </w:trPr>
        <w:tc>
          <w:tcPr>
            <w:tcW w:w="10632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8D24D1" w:rsidRDefault="005F7C49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F7C4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Pr="005F7C49"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  </w:t>
            </w:r>
            <w:hyperlink r:id="rId9" w:history="1">
              <w:r w:rsidR="003E3C28" w:rsidRPr="008D24D1">
                <w:rPr>
                  <w:rStyle w:val="a3"/>
                  <w:b/>
                  <w:color w:val="00206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7D" w:rsidRDefault="00046A7D" w:rsidP="00D67DCC">
      <w:pPr>
        <w:spacing w:after="0" w:line="240" w:lineRule="auto"/>
      </w:pPr>
      <w:r>
        <w:separator/>
      </w:r>
    </w:p>
  </w:endnote>
  <w:endnote w:type="continuationSeparator" w:id="0">
    <w:p w:rsidR="00046A7D" w:rsidRDefault="00046A7D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7D" w:rsidRDefault="00046A7D" w:rsidP="00D67DCC">
      <w:pPr>
        <w:spacing w:after="0" w:line="240" w:lineRule="auto"/>
      </w:pPr>
      <w:r>
        <w:separator/>
      </w:r>
    </w:p>
  </w:footnote>
  <w:footnote w:type="continuationSeparator" w:id="0">
    <w:p w:rsidR="00046A7D" w:rsidRDefault="00046A7D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10043B"/>
    <w:rsid w:val="001025DC"/>
    <w:rsid w:val="00110B75"/>
    <w:rsid w:val="00147611"/>
    <w:rsid w:val="001729B5"/>
    <w:rsid w:val="001921F8"/>
    <w:rsid w:val="001A7F40"/>
    <w:rsid w:val="001B183F"/>
    <w:rsid w:val="001E5507"/>
    <w:rsid w:val="001F2F95"/>
    <w:rsid w:val="00212696"/>
    <w:rsid w:val="00225862"/>
    <w:rsid w:val="00244DCF"/>
    <w:rsid w:val="00250758"/>
    <w:rsid w:val="00265FBF"/>
    <w:rsid w:val="00274B79"/>
    <w:rsid w:val="00295BAE"/>
    <w:rsid w:val="002C66E3"/>
    <w:rsid w:val="002F241E"/>
    <w:rsid w:val="00314858"/>
    <w:rsid w:val="00357ABD"/>
    <w:rsid w:val="003767DE"/>
    <w:rsid w:val="00383C10"/>
    <w:rsid w:val="00391782"/>
    <w:rsid w:val="003A0E6F"/>
    <w:rsid w:val="003A5756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5300C"/>
    <w:rsid w:val="00590DDB"/>
    <w:rsid w:val="005B1995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6373D"/>
    <w:rsid w:val="00681FC2"/>
    <w:rsid w:val="00692D1D"/>
    <w:rsid w:val="00694D9E"/>
    <w:rsid w:val="006C38EF"/>
    <w:rsid w:val="006C615D"/>
    <w:rsid w:val="006D344F"/>
    <w:rsid w:val="006D66E1"/>
    <w:rsid w:val="007239C3"/>
    <w:rsid w:val="00731C42"/>
    <w:rsid w:val="007322C3"/>
    <w:rsid w:val="00774F2F"/>
    <w:rsid w:val="007811B6"/>
    <w:rsid w:val="00791CC9"/>
    <w:rsid w:val="007A780F"/>
    <w:rsid w:val="007D05A2"/>
    <w:rsid w:val="007E4E61"/>
    <w:rsid w:val="008100BC"/>
    <w:rsid w:val="00861B2D"/>
    <w:rsid w:val="00887DAC"/>
    <w:rsid w:val="008966F0"/>
    <w:rsid w:val="0089691D"/>
    <w:rsid w:val="008A390B"/>
    <w:rsid w:val="008B0518"/>
    <w:rsid w:val="008D1CAC"/>
    <w:rsid w:val="008D24D1"/>
    <w:rsid w:val="008E16F3"/>
    <w:rsid w:val="008E2447"/>
    <w:rsid w:val="008E3BCC"/>
    <w:rsid w:val="008E467C"/>
    <w:rsid w:val="008E56DF"/>
    <w:rsid w:val="008E7382"/>
    <w:rsid w:val="00905E92"/>
    <w:rsid w:val="0092708E"/>
    <w:rsid w:val="009544B0"/>
    <w:rsid w:val="00973B9F"/>
    <w:rsid w:val="00984BA4"/>
    <w:rsid w:val="009A0D33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9316F"/>
    <w:rsid w:val="00A94CE7"/>
    <w:rsid w:val="00AB6201"/>
    <w:rsid w:val="00AE753E"/>
    <w:rsid w:val="00AF0883"/>
    <w:rsid w:val="00B03122"/>
    <w:rsid w:val="00B06AA5"/>
    <w:rsid w:val="00B273B2"/>
    <w:rsid w:val="00B3089D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4D0D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36551"/>
    <w:rsid w:val="00D60230"/>
    <w:rsid w:val="00D65E4B"/>
    <w:rsid w:val="00D67DCC"/>
    <w:rsid w:val="00D7190E"/>
    <w:rsid w:val="00D71AAE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6139E"/>
    <w:rsid w:val="00E62A3F"/>
    <w:rsid w:val="00E80D82"/>
    <w:rsid w:val="00E81D7F"/>
    <w:rsid w:val="00E82A68"/>
    <w:rsid w:val="00EC2D00"/>
    <w:rsid w:val="00ED2B10"/>
    <w:rsid w:val="00EE311A"/>
    <w:rsid w:val="00F1603D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236C-8BF4-45AF-B208-C30E7A5B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55</cp:revision>
  <cp:lastPrinted>2019-02-14T08:58:00Z</cp:lastPrinted>
  <dcterms:created xsi:type="dcterms:W3CDTF">2021-09-14T07:39:00Z</dcterms:created>
  <dcterms:modified xsi:type="dcterms:W3CDTF">2024-02-12T12:15:00Z</dcterms:modified>
</cp:coreProperties>
</file>